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7594" w:rsidRDefault="00A26955" w:rsidP="00A26955">
      <w:r>
        <w:fldChar w:fldCharType="begin"/>
      </w:r>
      <w:r>
        <w:instrText xml:space="preserve"> HYPERLINK "</w:instrText>
      </w:r>
      <w:r w:rsidRPr="00A26955">
        <w:instrText>http://www.btransit.org/Index.aspx?page=2368</w:instrText>
      </w:r>
      <w:r>
        <w:instrText xml:space="preserve">" </w:instrText>
      </w:r>
      <w:r>
        <w:fldChar w:fldCharType="separate"/>
      </w:r>
      <w:r w:rsidRPr="000951EE">
        <w:rPr>
          <w:rStyle w:val="Hyperlink"/>
        </w:rPr>
        <w:t>Http://www.btransit.org/Index.aspx?page=2368</w:t>
      </w:r>
      <w:r>
        <w:fldChar w:fldCharType="end"/>
      </w:r>
    </w:p>
    <w:p w:rsidR="00A26955" w:rsidRDefault="00A26955" w:rsidP="00A26955"/>
    <w:p w:rsidR="00A26955" w:rsidRPr="00A26955" w:rsidRDefault="00A26955" w:rsidP="00A26955">
      <w:pPr>
        <w:spacing w:before="100" w:beforeAutospacing="1" w:after="100" w:afterAutospacing="1" w:line="210" w:lineRule="atLeast"/>
        <w:rPr>
          <w:rFonts w:ascii="Tahoma" w:eastAsia="Times New Roman" w:hAnsi="Tahoma" w:cs="Arial Unicode MS"/>
          <w:color w:val="4A4A4A"/>
          <w:sz w:val="17"/>
          <w:szCs w:val="17"/>
        </w:rPr>
      </w:pPr>
      <w:r w:rsidRPr="00A26955">
        <w:rPr>
          <w:rFonts w:ascii="Tahoma" w:eastAsia="Times New Roman" w:hAnsi="Tahoma" w:cs="Arial Unicode MS"/>
          <w:b/>
          <w:bCs/>
          <w:color w:val="4A4A4A"/>
          <w:sz w:val="17"/>
          <w:szCs w:val="17"/>
        </w:rPr>
        <w:t>找到 BT 的巴士车站。 </w:t>
      </w:r>
      <w:r w:rsidRPr="00A26955">
        <w:rPr>
          <w:rFonts w:ascii="Tahoma" w:eastAsia="Times New Roman" w:hAnsi="Tahoma" w:cs="Arial Unicode MS"/>
          <w:color w:val="4A4A4A"/>
          <w:sz w:val="17"/>
          <w:szCs w:val="17"/>
        </w:rPr>
        <w:t>所有的 BT 站被标记为与 BT 符号标记的停止和额外的信息登录上市停止名称、数量和路由服务的位置。 找到一辆巴士停在你下载 </w:t>
      </w:r>
      <w:hyperlink r:id="rId5" w:history="1">
        <w:r w:rsidRPr="00A26955">
          <w:rPr>
            <w:rFonts w:ascii="Tahoma" w:eastAsia="Times New Roman" w:hAnsi="Tahoma" w:cs="Arial Unicode MS"/>
            <w:b/>
            <w:bCs/>
            <w:color w:val="000000"/>
            <w:sz w:val="17"/>
            <w:szCs w:val="17"/>
            <w:u w:val="single"/>
          </w:rPr>
          <w:t>BT4U app</w:t>
        </w:r>
      </w:hyperlink>
      <w:r w:rsidRPr="00A26955">
        <w:rPr>
          <w:rFonts w:ascii="Tahoma" w:eastAsia="Times New Roman" w:hAnsi="Tahoma" w:cs="Arial Unicode MS"/>
          <w:color w:val="4A4A4A"/>
          <w:sz w:val="17"/>
          <w:szCs w:val="17"/>
        </w:rPr>
        <w:t> 并让应用程序找到您的最近的车站。 备注: BT 只会接载乘客可在指定的巴士站停车和不名誉的标志要求。</w:t>
      </w:r>
    </w:p>
    <w:p w:rsidR="00A26955" w:rsidRPr="00A26955" w:rsidRDefault="00A26955" w:rsidP="00A26955">
      <w:pPr>
        <w:spacing w:beforeAutospacing="1" w:after="100" w:afterAutospacing="1" w:line="210" w:lineRule="atLeast"/>
        <w:rPr>
          <w:rFonts w:ascii="Tahoma" w:eastAsia="Times New Roman" w:hAnsi="Tahoma" w:cs="Arial Unicode MS"/>
          <w:color w:val="4A4A4A"/>
          <w:sz w:val="17"/>
          <w:szCs w:val="17"/>
        </w:rPr>
      </w:pPr>
      <w:r w:rsidRPr="00A26955">
        <w:rPr>
          <w:rFonts w:ascii="Tahoma" w:eastAsia="Times New Roman" w:hAnsi="Tahoma" w:cs="Arial Unicode MS"/>
          <w:color w:val="4A4A4A"/>
          <w:sz w:val="17"/>
          <w:szCs w:val="17"/>
        </w:rPr>
        <w:t>  </w:t>
      </w:r>
      <w:r w:rsidRPr="00A26955">
        <w:rPr>
          <w:rFonts w:ascii="Tahoma" w:eastAsia="Times New Roman" w:hAnsi="Tahoma" w:cs="Arial Unicode MS"/>
          <w:b/>
          <w:bCs/>
          <w:color w:val="4A4A4A"/>
          <w:sz w:val="17"/>
          <w:szCs w:val="17"/>
        </w:rPr>
        <w:t>没有智能手机的</w:t>
      </w:r>
      <w:r w:rsidRPr="00A26955">
        <w:rPr>
          <w:rFonts w:ascii="Tahoma" w:eastAsia="Times New Roman" w:hAnsi="Tahoma" w:cs="Arial Unicode MS"/>
          <w:color w:val="4A4A4A"/>
          <w:sz w:val="17"/>
          <w:szCs w:val="17"/>
        </w:rPr>
        <w:t> 访问 </w:t>
      </w:r>
      <w:hyperlink r:id="rId6" w:history="1">
        <w:r w:rsidRPr="00A26955">
          <w:rPr>
            <w:rFonts w:ascii="Tahoma" w:eastAsia="Times New Roman" w:hAnsi="Tahoma" w:cs="Arial Unicode MS"/>
            <w:b/>
            <w:bCs/>
            <w:color w:val="000000"/>
            <w:sz w:val="17"/>
            <w:szCs w:val="17"/>
            <w:u w:val="single"/>
          </w:rPr>
          <w:t>www.BT4U.org</w:t>
        </w:r>
      </w:hyperlink>
      <w:r w:rsidRPr="00A26955">
        <w:rPr>
          <w:rFonts w:ascii="Tahoma" w:eastAsia="Times New Roman" w:hAnsi="Tahoma" w:cs="Arial Unicode MS"/>
          <w:color w:val="4A4A4A"/>
          <w:sz w:val="17"/>
          <w:szCs w:val="17"/>
        </w:rPr>
        <w:t> 来访问相同的旅行规划的功能。</w:t>
      </w:r>
    </w:p>
    <w:p w:rsidR="00A26955" w:rsidRPr="00A26955" w:rsidRDefault="00A26955" w:rsidP="00A26955">
      <w:pPr>
        <w:spacing w:before="100" w:beforeAutospacing="1" w:after="100" w:afterAutospacing="1" w:line="210" w:lineRule="atLeast"/>
        <w:rPr>
          <w:rFonts w:ascii="Tahoma" w:eastAsia="Times New Roman" w:hAnsi="Tahoma" w:cs="Arial Unicode MS"/>
          <w:color w:val="4A4A4A"/>
          <w:sz w:val="17"/>
          <w:szCs w:val="17"/>
        </w:rPr>
      </w:pPr>
      <w:r w:rsidRPr="00A26955">
        <w:rPr>
          <w:rFonts w:ascii="Tahoma" w:eastAsia="Times New Roman" w:hAnsi="Tahoma" w:cs="Arial Unicode MS"/>
          <w:b/>
          <w:bCs/>
          <w:color w:val="4A4A4A"/>
          <w:sz w:val="17"/>
          <w:szCs w:val="17"/>
        </w:rPr>
        <w:t>等待在 BT 总线停止。</w:t>
      </w:r>
      <w:r w:rsidRPr="00A26955">
        <w:rPr>
          <w:rFonts w:ascii="Tahoma" w:eastAsia="Times New Roman" w:hAnsi="Tahoma" w:cs="Arial Unicode MS"/>
          <w:color w:val="4A4A4A"/>
          <w:sz w:val="17"/>
          <w:szCs w:val="17"/>
        </w:rPr>
        <w:t> 提前到达! BT 4 U 提供的预计起飞时间, 但我们仍然建议您在抵达停止 5 分钟。 请确保 您 站在停止, 因此驱动程序知道你需要被拾起。</w:t>
      </w:r>
    </w:p>
    <w:p w:rsidR="00A26955" w:rsidRPr="00A26955" w:rsidRDefault="00A26955" w:rsidP="00A26955">
      <w:pPr>
        <w:spacing w:before="100" w:beforeAutospacing="1" w:after="100" w:afterAutospacing="1" w:line="210" w:lineRule="atLeast"/>
        <w:rPr>
          <w:rFonts w:ascii="Tahoma" w:eastAsia="Times New Roman" w:hAnsi="Tahoma" w:cs="Arial Unicode MS"/>
          <w:color w:val="4A4A4A"/>
          <w:sz w:val="17"/>
          <w:szCs w:val="17"/>
        </w:rPr>
      </w:pPr>
      <w:r w:rsidRPr="00A26955">
        <w:rPr>
          <w:rFonts w:ascii="Tahoma" w:eastAsia="Times New Roman" w:hAnsi="Tahoma" w:cs="Arial Unicode MS"/>
          <w:b/>
          <w:bCs/>
          <w:color w:val="4A4A4A"/>
          <w:sz w:val="17"/>
          <w:szCs w:val="17"/>
        </w:rPr>
        <w:t>有您的票价/传递准备就绪和寄宿的总线</w:t>
      </w:r>
      <w:r w:rsidRPr="00A26955">
        <w:rPr>
          <w:rFonts w:ascii="Tahoma" w:eastAsia="Times New Roman" w:hAnsi="Tahoma" w:cs="Arial Unicode MS"/>
          <w:color w:val="4A4A4A"/>
          <w:sz w:val="17"/>
          <w:szCs w:val="17"/>
        </w:rPr>
        <w:t>。 请有确切的 </w:t>
      </w:r>
      <w:hyperlink r:id="rId7" w:history="1">
        <w:r w:rsidRPr="00A26955">
          <w:rPr>
            <w:rFonts w:ascii="Tahoma" w:eastAsia="Times New Roman" w:hAnsi="Tahoma" w:cs="Arial Unicode MS"/>
            <w:b/>
            <w:bCs/>
            <w:color w:val="000000"/>
            <w:sz w:val="17"/>
            <w:szCs w:val="17"/>
            <w:u w:val="single"/>
          </w:rPr>
          <w:t>fare</w:t>
        </w:r>
      </w:hyperlink>
      <w:r w:rsidRPr="00A26955">
        <w:rPr>
          <w:rFonts w:ascii="Tahoma" w:eastAsia="Times New Roman" w:hAnsi="Tahoma" w:cs="Arial Unicode MS"/>
          <w:color w:val="4A4A4A"/>
          <w:sz w:val="17"/>
          <w:szCs w:val="17"/>
        </w:rPr>
        <w:t> 或 </w:t>
      </w:r>
      <w:hyperlink r:id="rId8" w:history="1">
        <w:r w:rsidRPr="00A26955">
          <w:rPr>
            <w:rFonts w:ascii="Tahoma" w:eastAsia="Times New Roman" w:hAnsi="Tahoma" w:cs="Arial Unicode MS"/>
            <w:b/>
            <w:bCs/>
            <w:color w:val="000000"/>
            <w:sz w:val="17"/>
            <w:szCs w:val="17"/>
            <w:u w:val="single"/>
          </w:rPr>
          <w:t>valid pass</w:t>
        </w:r>
      </w:hyperlink>
      <w:r w:rsidRPr="00A26955">
        <w:rPr>
          <w:rFonts w:ascii="Tahoma" w:eastAsia="Times New Roman" w:hAnsi="Tahoma" w:cs="Arial Unicode MS"/>
          <w:color w:val="4A4A4A"/>
          <w:sz w:val="17"/>
          <w:szCs w:val="17"/>
        </w:rPr>
        <w:t> 可根据登机牌。 没有更改可以驱动和驱动程序不携带现金。 请与主板的总线在前挡盖、插入加价车费中或显示驱动程序您的通行证然后找到了座椅上。</w:t>
      </w:r>
    </w:p>
    <w:p w:rsidR="00A26955" w:rsidRPr="00A26955" w:rsidRDefault="00A26955" w:rsidP="00A26955">
      <w:pPr>
        <w:spacing w:beforeAutospacing="1" w:after="100" w:afterAutospacing="1" w:line="210" w:lineRule="atLeast"/>
        <w:rPr>
          <w:rFonts w:ascii="Tahoma" w:eastAsia="Times New Roman" w:hAnsi="Tahoma" w:cs="Arial Unicode MS"/>
          <w:color w:val="4A4A4A"/>
          <w:sz w:val="17"/>
          <w:szCs w:val="17"/>
        </w:rPr>
      </w:pPr>
      <w:r w:rsidRPr="00A26955">
        <w:rPr>
          <w:rFonts w:ascii="Tahoma" w:eastAsia="Times New Roman" w:hAnsi="Tahoma" w:cs="Arial Unicode MS"/>
          <w:color w:val="4A4A4A"/>
          <w:sz w:val="17"/>
          <w:szCs w:val="17"/>
        </w:rPr>
        <w:t>所有的 BT 车轮椅、带有两个轮椅 securements。 我们的大巴士使用的布莱克斯堡有低层的含义没有步骤的前院。 驱动程序可能还跪着或较低的总线和部署匝道如果需要。 该席位的前部附近的巴士都是保留给老人和残疾人,</w:t>
      </w:r>
    </w:p>
    <w:p w:rsidR="00A26955" w:rsidRPr="00A26955" w:rsidRDefault="00A26955" w:rsidP="00A26955">
      <w:pPr>
        <w:spacing w:before="100" w:beforeAutospacing="1" w:after="100" w:afterAutospacing="1" w:line="210" w:lineRule="atLeast"/>
        <w:rPr>
          <w:rFonts w:ascii="Tahoma" w:eastAsia="Times New Roman" w:hAnsi="Tahoma" w:cs="Arial Unicode MS"/>
          <w:color w:val="4A4A4A"/>
          <w:sz w:val="17"/>
          <w:szCs w:val="17"/>
        </w:rPr>
      </w:pPr>
      <w:r w:rsidRPr="00A26955">
        <w:rPr>
          <w:rFonts w:ascii="Tahoma" w:eastAsia="Times New Roman" w:hAnsi="Tahoma" w:cs="Arial Unicode MS"/>
          <w:b/>
          <w:bCs/>
          <w:color w:val="4A4A4A"/>
          <w:sz w:val="17"/>
          <w:szCs w:val="17"/>
        </w:rPr>
        <w:t>高峰时的乘客量。 </w:t>
      </w:r>
      <w:r w:rsidRPr="00A26955">
        <w:rPr>
          <w:rFonts w:ascii="Tahoma" w:eastAsia="Times New Roman" w:hAnsi="Tahoma" w:cs="Arial Unicode MS"/>
          <w:color w:val="4A4A4A"/>
          <w:sz w:val="17"/>
          <w:szCs w:val="17"/>
        </w:rPr>
        <w:t>在繁忙的时间线可以过度拥挤的情况。 请移至背面的总线、和填写背面的总线的前端。 座椅的前部附近的总线是专为老人和残疾人, 而不使用驱动程序可能会要求乘客遵守这些座椅折叠起来, 使更多的站立。</w:t>
      </w:r>
    </w:p>
    <w:p w:rsidR="00A26955" w:rsidRPr="00A26955" w:rsidRDefault="00A26955" w:rsidP="00A26955">
      <w:pPr>
        <w:spacing w:before="100" w:beforeAutospacing="1" w:after="100" w:afterAutospacing="1" w:line="210" w:lineRule="atLeast"/>
        <w:rPr>
          <w:rFonts w:ascii="Tahoma" w:eastAsia="Times New Roman" w:hAnsi="Tahoma" w:cs="Arial Unicode MS"/>
          <w:color w:val="4A4A4A"/>
          <w:sz w:val="17"/>
          <w:szCs w:val="17"/>
        </w:rPr>
      </w:pPr>
      <w:r w:rsidRPr="00A26955">
        <w:rPr>
          <w:rFonts w:ascii="Tahoma" w:eastAsia="Times New Roman" w:hAnsi="Tahoma" w:cs="Arial Unicode MS"/>
          <w:b/>
          <w:bCs/>
          <w:color w:val="4A4A4A"/>
          <w:sz w:val="17"/>
          <w:szCs w:val="17"/>
        </w:rPr>
        <w:t>要求停止。 </w:t>
      </w:r>
      <w:r w:rsidRPr="00A26955">
        <w:rPr>
          <w:rFonts w:ascii="Tahoma" w:eastAsia="Times New Roman" w:hAnsi="Tahoma" w:cs="Arial Unicode MS"/>
          <w:color w:val="4A4A4A"/>
          <w:sz w:val="17"/>
          <w:szCs w:val="17"/>
        </w:rPr>
        <w:t>驱动程序不停止每到一站, 乘客必须在信号。 他们需要出口的拉动黄色停止请求的电源线给驱动程序的足够的预先通知安全停机的总线。</w:t>
      </w:r>
    </w:p>
    <w:p w:rsidR="00A26955" w:rsidRPr="00A26955" w:rsidRDefault="00A26955" w:rsidP="00A26955">
      <w:pPr>
        <w:spacing w:before="100" w:beforeAutospacing="1" w:after="100" w:afterAutospacing="1" w:line="210" w:lineRule="atLeast"/>
        <w:rPr>
          <w:rFonts w:ascii="Tahoma" w:eastAsia="Times New Roman" w:hAnsi="Tahoma" w:cs="Arial Unicode MS"/>
          <w:color w:val="4A4A4A"/>
          <w:sz w:val="17"/>
          <w:szCs w:val="17"/>
        </w:rPr>
      </w:pPr>
      <w:r w:rsidRPr="00A26955">
        <w:rPr>
          <w:rFonts w:ascii="Tahoma" w:eastAsia="Times New Roman" w:hAnsi="Tahoma" w:cs="Arial Unicode MS"/>
          <w:b/>
          <w:bCs/>
          <w:color w:val="4A4A4A"/>
          <w:sz w:val="17"/>
          <w:szCs w:val="17"/>
        </w:rPr>
        <w:t>退出总线。 </w:t>
      </w:r>
      <w:r w:rsidRPr="00A26955">
        <w:rPr>
          <w:rFonts w:ascii="Tahoma" w:eastAsia="Times New Roman" w:hAnsi="Tahoma" w:cs="Arial Unicode MS"/>
          <w:color w:val="4A4A4A"/>
          <w:sz w:val="17"/>
          <w:szCs w:val="17"/>
        </w:rPr>
        <w:t>请退出总线通过后挡盖和跨在巴士上最近的穿过人行横道。</w:t>
      </w:r>
    </w:p>
    <w:p w:rsidR="00A26955" w:rsidRPr="00A26955" w:rsidRDefault="00A26955" w:rsidP="00A26955"/>
    <w:sectPr w:rsidR="00A26955" w:rsidRPr="00A2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93A6F"/>
    <w:multiLevelType w:val="hybridMultilevel"/>
    <w:tmpl w:val="9CEE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94"/>
    <w:rsid w:val="00077594"/>
    <w:rsid w:val="00154688"/>
    <w:rsid w:val="001818F9"/>
    <w:rsid w:val="0033452C"/>
    <w:rsid w:val="003A7AFD"/>
    <w:rsid w:val="007E6E63"/>
    <w:rsid w:val="008D12B1"/>
    <w:rsid w:val="00997B82"/>
    <w:rsid w:val="009D51A6"/>
    <w:rsid w:val="009E1A24"/>
    <w:rsid w:val="00A26955"/>
    <w:rsid w:val="00E033E0"/>
    <w:rsid w:val="00FA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C89EB-2177-44CD-96B9-8AAF890C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94"/>
    <w:pPr>
      <w:ind w:left="720"/>
      <w:contextualSpacing/>
    </w:pPr>
  </w:style>
  <w:style w:type="character" w:styleId="Hyperlink">
    <w:name w:val="Hyperlink"/>
    <w:basedOn w:val="DefaultParagraphFont"/>
    <w:uiPriority w:val="99"/>
    <w:unhideWhenUsed/>
    <w:rsid w:val="009E1A24"/>
    <w:rPr>
      <w:color w:val="0563C1" w:themeColor="hyperlink"/>
      <w:u w:val="single"/>
    </w:rPr>
  </w:style>
  <w:style w:type="character" w:styleId="FollowedHyperlink">
    <w:name w:val="FollowedHyperlink"/>
    <w:basedOn w:val="DefaultParagraphFont"/>
    <w:uiPriority w:val="99"/>
    <w:semiHidden/>
    <w:unhideWhenUsed/>
    <w:rsid w:val="009E1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119">
      <w:bodyDiv w:val="1"/>
      <w:marLeft w:val="0"/>
      <w:marRight w:val="0"/>
      <w:marTop w:val="0"/>
      <w:marBottom w:val="0"/>
      <w:divBdr>
        <w:top w:val="none" w:sz="0" w:space="0" w:color="auto"/>
        <w:left w:val="none" w:sz="0" w:space="0" w:color="auto"/>
        <w:bottom w:val="none" w:sz="0" w:space="0" w:color="auto"/>
        <w:right w:val="none" w:sz="0" w:space="0" w:color="auto"/>
      </w:divBdr>
      <w:divsChild>
        <w:div w:id="85930853">
          <w:blockQuote w:val="1"/>
          <w:marLeft w:val="720"/>
          <w:marRight w:val="0"/>
          <w:marTop w:val="100"/>
          <w:marBottom w:val="100"/>
          <w:divBdr>
            <w:top w:val="none" w:sz="0" w:space="0" w:color="auto"/>
            <w:left w:val="none" w:sz="0" w:space="0" w:color="auto"/>
            <w:bottom w:val="none" w:sz="0" w:space="0" w:color="auto"/>
            <w:right w:val="none" w:sz="0" w:space="0" w:color="auto"/>
          </w:divBdr>
        </w:div>
        <w:div w:id="11269731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ransit.org/Index.aspx?page=1383" TargetMode="External"/><Relationship Id="rId3" Type="http://schemas.openxmlformats.org/officeDocument/2006/relationships/settings" Target="settings.xml"/><Relationship Id="rId7" Type="http://schemas.openxmlformats.org/officeDocument/2006/relationships/hyperlink" Target="http://www.btransit.org/Index.aspx?page=10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4u.org/" TargetMode="External"/><Relationship Id="rId5" Type="http://schemas.openxmlformats.org/officeDocument/2006/relationships/hyperlink" Target="http://www.btransit.org/Index.aspx?page=14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Blacksburg</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Tucker</dc:creator>
  <cp:keywords/>
  <dc:description/>
  <cp:lastModifiedBy>Tom Fox</cp:lastModifiedBy>
  <cp:revision>2</cp:revision>
  <cp:lastPrinted>2017-08-23T16:44:00Z</cp:lastPrinted>
  <dcterms:created xsi:type="dcterms:W3CDTF">2017-09-06T21:22:00Z</dcterms:created>
  <dcterms:modified xsi:type="dcterms:W3CDTF">2017-09-06T21:22:00Z</dcterms:modified>
</cp:coreProperties>
</file>